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DD2B90">
        <w:rPr>
          <w:rFonts w:ascii="Arial" w:hAnsi="Arial" w:cs="Arial"/>
          <w:b/>
        </w:rPr>
        <w:t xml:space="preserve">01/14/13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DD2B90">
        <w:rPr>
          <w:rFonts w:ascii="Arial" w:hAnsi="Arial" w:cs="Arial"/>
          <w:b/>
        </w:rPr>
        <w:t>Heritage Hall</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DD2B90" w:rsidRDefault="005A6449" w:rsidP="005A6449">
      <w:pPr>
        <w:spacing w:after="0"/>
        <w:jc w:val="center"/>
        <w:rPr>
          <w:rFonts w:ascii="Arial" w:hAnsi="Arial" w:cs="Arial"/>
          <w:b/>
        </w:rPr>
      </w:pPr>
      <w:r w:rsidRPr="00DD2B90">
        <w:rPr>
          <w:rFonts w:ascii="Arial" w:hAnsi="Arial" w:cs="Arial"/>
          <w:b/>
        </w:rPr>
        <w:t>Linda Miller</w:t>
      </w:r>
    </w:p>
    <w:p w:rsidR="005A6449" w:rsidRPr="00DD2B90" w:rsidRDefault="005A6449" w:rsidP="005A6449">
      <w:pPr>
        <w:spacing w:after="0"/>
        <w:rPr>
          <w:rFonts w:ascii="Arial" w:hAnsi="Arial" w:cs="Arial"/>
          <w:b/>
        </w:rPr>
      </w:pPr>
      <w:r w:rsidRPr="00DD2B90">
        <w:rPr>
          <w:rFonts w:ascii="Arial" w:hAnsi="Arial" w:cs="Arial"/>
          <w:b/>
        </w:rPr>
        <w:tab/>
      </w:r>
      <w:r w:rsidRPr="00DD2B90">
        <w:rPr>
          <w:rFonts w:ascii="Arial" w:hAnsi="Arial" w:cs="Arial"/>
          <w:b/>
        </w:rPr>
        <w:tab/>
      </w:r>
      <w:r w:rsidRPr="00DD2B90">
        <w:rPr>
          <w:rFonts w:ascii="Arial" w:hAnsi="Arial" w:cs="Arial"/>
          <w:b/>
        </w:rPr>
        <w:tab/>
        <w:t>Brantly Travis</w:t>
      </w:r>
      <w:r w:rsidRPr="00DD2B90">
        <w:rPr>
          <w:rFonts w:ascii="Arial" w:hAnsi="Arial" w:cs="Arial"/>
          <w:b/>
        </w:rPr>
        <w:tab/>
      </w:r>
      <w:r w:rsidRPr="00DD2B90">
        <w:rPr>
          <w:rFonts w:ascii="Arial" w:hAnsi="Arial" w:cs="Arial"/>
          <w:b/>
        </w:rPr>
        <w:tab/>
      </w:r>
      <w:r w:rsidRPr="00DD2B90">
        <w:rPr>
          <w:rFonts w:ascii="Arial" w:hAnsi="Arial" w:cs="Arial"/>
          <w:b/>
        </w:rPr>
        <w:tab/>
      </w:r>
      <w:r w:rsidR="00DD2B90" w:rsidRPr="00DD2B90">
        <w:rPr>
          <w:rFonts w:ascii="Arial" w:hAnsi="Arial" w:cs="Arial"/>
          <w:b/>
        </w:rPr>
        <w:t>Anita Poynor</w:t>
      </w:r>
    </w:p>
    <w:p w:rsidR="005A6449" w:rsidRPr="00DD2B90" w:rsidRDefault="00C34B27" w:rsidP="00D8234E">
      <w:pPr>
        <w:spacing w:after="0"/>
        <w:ind w:left="1440" w:firstLine="720"/>
        <w:jc w:val="both"/>
        <w:rPr>
          <w:rFonts w:ascii="Arial" w:hAnsi="Arial" w:cs="Arial"/>
          <w:b/>
        </w:rPr>
      </w:pPr>
      <w:r w:rsidRPr="00DD2B90">
        <w:rPr>
          <w:rFonts w:ascii="Arial" w:hAnsi="Arial" w:cs="Arial"/>
          <w:b/>
        </w:rPr>
        <w:t>Fred Dietz</w:t>
      </w:r>
      <w:r w:rsidR="005A6449"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Pr="00DD2B90">
        <w:rPr>
          <w:rFonts w:ascii="Arial" w:hAnsi="Arial" w:cs="Arial"/>
          <w:b/>
        </w:rPr>
        <w:t>Bob Pervine</w:t>
      </w:r>
    </w:p>
    <w:p w:rsidR="00C34B27" w:rsidRPr="00DD2B90" w:rsidRDefault="004D1349" w:rsidP="00373581">
      <w:pPr>
        <w:spacing w:after="0"/>
        <w:rPr>
          <w:rFonts w:ascii="Arial" w:hAnsi="Arial" w:cs="Arial"/>
          <w:b/>
        </w:rPr>
      </w:pPr>
      <w:r w:rsidRPr="00DD2B90">
        <w:rPr>
          <w:rFonts w:ascii="Arial" w:hAnsi="Arial" w:cs="Arial"/>
          <w:b/>
        </w:rPr>
        <w:tab/>
      </w:r>
      <w:r w:rsidRPr="00DD2B90">
        <w:rPr>
          <w:rFonts w:ascii="Arial" w:hAnsi="Arial" w:cs="Arial"/>
          <w:b/>
        </w:rPr>
        <w:tab/>
      </w:r>
      <w:r w:rsidRPr="00DD2B90">
        <w:rPr>
          <w:rFonts w:ascii="Arial" w:hAnsi="Arial" w:cs="Arial"/>
          <w:b/>
        </w:rPr>
        <w:tab/>
      </w:r>
      <w:r w:rsidR="00C34B27" w:rsidRPr="00DD2B90">
        <w:rPr>
          <w:rFonts w:ascii="Arial" w:hAnsi="Arial" w:cs="Arial"/>
          <w:b/>
        </w:rPr>
        <w:t>Carla Thomas</w:t>
      </w:r>
      <w:r w:rsidR="00C34B27"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00DD2B90">
        <w:rPr>
          <w:rFonts w:ascii="Arial" w:hAnsi="Arial" w:cs="Arial"/>
          <w:b/>
        </w:rPr>
        <w:t>Deanne Toby</w:t>
      </w:r>
    </w:p>
    <w:p w:rsidR="00182C9B" w:rsidRDefault="005A6449" w:rsidP="006F402C">
      <w:pPr>
        <w:spacing w:after="0"/>
        <w:rPr>
          <w:rFonts w:ascii="Arial" w:hAnsi="Arial" w:cs="Arial"/>
          <w:b/>
        </w:rPr>
      </w:pPr>
      <w:r w:rsidRPr="00DD2B90">
        <w:rPr>
          <w:rFonts w:ascii="Arial" w:hAnsi="Arial" w:cs="Arial"/>
          <w:b/>
        </w:rPr>
        <w:tab/>
      </w:r>
      <w:r w:rsidRPr="00DD2B90">
        <w:rPr>
          <w:rFonts w:ascii="Arial" w:hAnsi="Arial" w:cs="Arial"/>
          <w:b/>
        </w:rPr>
        <w:tab/>
      </w:r>
      <w:r w:rsidRPr="00DD2B90">
        <w:rPr>
          <w:rFonts w:ascii="Arial" w:hAnsi="Arial" w:cs="Arial"/>
          <w:b/>
        </w:rPr>
        <w:tab/>
        <w:t>Tom Hoffacker</w:t>
      </w:r>
      <w:r w:rsidRPr="00DD2B90">
        <w:rPr>
          <w:rFonts w:ascii="Arial" w:hAnsi="Arial" w:cs="Arial"/>
          <w:b/>
        </w:rPr>
        <w:tab/>
      </w:r>
      <w:r w:rsidRPr="00DD2B90">
        <w:rPr>
          <w:rFonts w:ascii="Arial" w:hAnsi="Arial" w:cs="Arial"/>
          <w:b/>
        </w:rPr>
        <w:tab/>
      </w:r>
      <w:r w:rsidRPr="00DD2B90">
        <w:rPr>
          <w:rFonts w:ascii="Arial" w:hAnsi="Arial" w:cs="Arial"/>
          <w:b/>
        </w:rPr>
        <w:tab/>
      </w:r>
      <w:r w:rsidR="00C34B27" w:rsidRPr="00DD2B90">
        <w:rPr>
          <w:rFonts w:ascii="Arial" w:hAnsi="Arial" w:cs="Arial"/>
          <w:b/>
        </w:rPr>
        <w:t>Linda Myhill</w:t>
      </w:r>
    </w:p>
    <w:p w:rsidR="00DD2B90" w:rsidRDefault="00DD2B90"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Jackie Dudley</w:t>
      </w:r>
      <w:r>
        <w:rPr>
          <w:rFonts w:ascii="Arial" w:hAnsi="Arial" w:cs="Arial"/>
          <w:b/>
        </w:rPr>
        <w:tab/>
      </w:r>
      <w:r>
        <w:rPr>
          <w:rFonts w:ascii="Arial" w:hAnsi="Arial" w:cs="Arial"/>
          <w:b/>
        </w:rPr>
        <w:tab/>
      </w:r>
      <w:r>
        <w:rPr>
          <w:rFonts w:ascii="Arial" w:hAnsi="Arial" w:cs="Arial"/>
          <w:b/>
        </w:rPr>
        <w:tab/>
        <w:t>Josh Jacobs</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373581" w:rsidRPr="00DD2B90" w:rsidRDefault="00373581" w:rsidP="00DD2B90">
      <w:pPr>
        <w:spacing w:after="0"/>
        <w:ind w:left="1440" w:firstLine="720"/>
        <w:rPr>
          <w:rFonts w:ascii="Arial" w:hAnsi="Arial" w:cs="Arial"/>
          <w:b/>
        </w:rPr>
      </w:pPr>
      <w:r w:rsidRPr="00DD2B90">
        <w:rPr>
          <w:rFonts w:ascii="Arial" w:hAnsi="Arial" w:cs="Arial"/>
          <w:b/>
        </w:rPr>
        <w:t>Lori Mitchum</w:t>
      </w:r>
      <w:r w:rsidR="00DD2B90">
        <w:rPr>
          <w:rFonts w:ascii="Arial" w:hAnsi="Arial" w:cs="Arial"/>
          <w:b/>
        </w:rPr>
        <w:tab/>
      </w:r>
      <w:r w:rsidR="00DD2B90">
        <w:rPr>
          <w:rFonts w:ascii="Arial" w:hAnsi="Arial" w:cs="Arial"/>
          <w:b/>
        </w:rPr>
        <w:tab/>
      </w:r>
      <w:r w:rsidR="00DD2B90">
        <w:rPr>
          <w:rFonts w:ascii="Arial" w:hAnsi="Arial" w:cs="Arial"/>
          <w:b/>
        </w:rPr>
        <w:tab/>
      </w:r>
      <w:r w:rsidR="00DD2B90">
        <w:rPr>
          <w:rFonts w:ascii="Arial" w:hAnsi="Arial" w:cs="Arial"/>
          <w:b/>
        </w:rPr>
        <w:tab/>
        <w:t>Tracy Roberts</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9557AA" w:rsidP="003C4E0A">
      <w:pPr>
        <w:spacing w:after="0"/>
        <w:rPr>
          <w:rFonts w:ascii="Arial" w:hAnsi="Arial" w:cs="Arial"/>
        </w:rPr>
      </w:pPr>
      <w:r>
        <w:rPr>
          <w:rFonts w:ascii="Arial" w:hAnsi="Arial" w:cs="Arial"/>
          <w:b/>
        </w:rPr>
        <w:t>New Items</w:t>
      </w:r>
      <w:r w:rsidR="00A34C91">
        <w:rPr>
          <w:rFonts w:ascii="Arial" w:hAnsi="Arial" w:cs="Arial"/>
          <w:b/>
        </w:rPr>
        <w:t xml:space="preserve">:  </w:t>
      </w:r>
    </w:p>
    <w:p w:rsidR="00A34C91" w:rsidRDefault="00A34C91" w:rsidP="003C4E0A">
      <w:pPr>
        <w:spacing w:after="0"/>
        <w:rPr>
          <w:rFonts w:ascii="Arial" w:hAnsi="Arial" w:cs="Arial"/>
        </w:rPr>
      </w:pPr>
    </w:p>
    <w:p w:rsidR="00FA5C16" w:rsidRPr="009557AA" w:rsidRDefault="009557AA" w:rsidP="00A34C91">
      <w:pPr>
        <w:pStyle w:val="ListParagraph"/>
        <w:numPr>
          <w:ilvl w:val="0"/>
          <w:numId w:val="10"/>
        </w:numPr>
        <w:spacing w:after="0"/>
        <w:rPr>
          <w:rFonts w:ascii="Arial" w:hAnsi="Arial" w:cs="Arial"/>
        </w:rPr>
      </w:pPr>
      <w:r w:rsidRPr="009557AA">
        <w:rPr>
          <w:rFonts w:ascii="Arial" w:hAnsi="Arial" w:cs="Arial"/>
          <w:b/>
        </w:rPr>
        <w:t>New Member</w:t>
      </w:r>
      <w:r>
        <w:rPr>
          <w:rFonts w:ascii="Arial" w:hAnsi="Arial" w:cs="Arial"/>
        </w:rPr>
        <w:t xml:space="preserve"> – </w:t>
      </w:r>
      <w:r w:rsidRPr="009557AA">
        <w:rPr>
          <w:rFonts w:ascii="Arial" w:hAnsi="Arial" w:cs="Arial"/>
        </w:rPr>
        <w:t>Welcome Deanne Toby new Core Team member.</w:t>
      </w:r>
    </w:p>
    <w:p w:rsidR="00692F7A" w:rsidRDefault="009557AA" w:rsidP="00A34C91">
      <w:pPr>
        <w:pStyle w:val="ListParagraph"/>
        <w:numPr>
          <w:ilvl w:val="0"/>
          <w:numId w:val="10"/>
        </w:numPr>
        <w:spacing w:after="0"/>
        <w:rPr>
          <w:rFonts w:ascii="Arial" w:hAnsi="Arial" w:cs="Arial"/>
        </w:rPr>
      </w:pPr>
      <w:r w:rsidRPr="009557AA">
        <w:rPr>
          <w:rFonts w:ascii="Arial" w:hAnsi="Arial" w:cs="Arial"/>
          <w:b/>
        </w:rPr>
        <w:t>BRM Update (LGM/FD)</w:t>
      </w:r>
      <w:r>
        <w:rPr>
          <w:rFonts w:ascii="Arial" w:hAnsi="Arial" w:cs="Arial"/>
        </w:rPr>
        <w:t xml:space="preserve"> – Signed contract 12/16/11 to develop Degree Audit program to replace the current outdated product and also to purchase BRM to replace Hobson’s.  Last fall </w:t>
      </w:r>
      <w:proofErr w:type="spellStart"/>
      <w:r>
        <w:rPr>
          <w:rFonts w:ascii="Arial" w:hAnsi="Arial" w:cs="Arial"/>
        </w:rPr>
        <w:t>Ellucian</w:t>
      </w:r>
      <w:proofErr w:type="spellEnd"/>
      <w:r>
        <w:rPr>
          <w:rFonts w:ascii="Arial" w:hAnsi="Arial" w:cs="Arial"/>
        </w:rPr>
        <w:t xml:space="preserve"> announced end of life of our current BRM product.  We are now starting from scratch.  There is a meeting scheduled for 3:30 tomorrow to find out what our status is.  Also, they have a pre-planning meeting tomorrow which they are going on with as thought they will move forward with the new replacement product.  Funding is the factor.  New product is called “Recruiter.”</w:t>
      </w:r>
    </w:p>
    <w:p w:rsidR="009557AA" w:rsidRDefault="009557AA" w:rsidP="00A34C91">
      <w:pPr>
        <w:pStyle w:val="ListParagraph"/>
        <w:numPr>
          <w:ilvl w:val="0"/>
          <w:numId w:val="10"/>
        </w:numPr>
        <w:spacing w:after="0"/>
        <w:rPr>
          <w:rFonts w:ascii="Arial" w:hAnsi="Arial" w:cs="Arial"/>
        </w:rPr>
      </w:pPr>
      <w:r w:rsidRPr="009557AA">
        <w:rPr>
          <w:rFonts w:ascii="Arial" w:hAnsi="Arial" w:cs="Arial"/>
          <w:b/>
        </w:rPr>
        <w:t>Update re:  Password Consolidation (LGM)</w:t>
      </w:r>
      <w:r>
        <w:rPr>
          <w:rFonts w:ascii="Arial" w:hAnsi="Arial" w:cs="Arial"/>
        </w:rPr>
        <w:t xml:space="preserve"> – Password Consolidation was rolled out to PROD, but due to problems they had to roll it back.  Now looking at having password consolidation ready the first part of February.</w:t>
      </w:r>
    </w:p>
    <w:p w:rsidR="009557AA" w:rsidRDefault="009557AA" w:rsidP="00A34C91">
      <w:pPr>
        <w:pStyle w:val="ListParagraph"/>
        <w:numPr>
          <w:ilvl w:val="0"/>
          <w:numId w:val="10"/>
        </w:numPr>
        <w:spacing w:after="0"/>
        <w:rPr>
          <w:rFonts w:ascii="Arial" w:hAnsi="Arial" w:cs="Arial"/>
        </w:rPr>
      </w:pPr>
      <w:r w:rsidRPr="009557AA">
        <w:rPr>
          <w:rFonts w:ascii="Arial" w:hAnsi="Arial" w:cs="Arial"/>
          <w:b/>
        </w:rPr>
        <w:t xml:space="preserve">Scheduling </w:t>
      </w:r>
      <w:proofErr w:type="spellStart"/>
      <w:r w:rsidRPr="009557AA">
        <w:rPr>
          <w:rFonts w:ascii="Arial" w:hAnsi="Arial" w:cs="Arial"/>
          <w:b/>
        </w:rPr>
        <w:t>TreQ</w:t>
      </w:r>
      <w:proofErr w:type="spellEnd"/>
      <w:r w:rsidRPr="009557AA">
        <w:rPr>
          <w:rFonts w:ascii="Arial" w:hAnsi="Arial" w:cs="Arial"/>
          <w:b/>
        </w:rPr>
        <w:t xml:space="preserve"> Demo set for Monday, January 28</w:t>
      </w:r>
      <w:r w:rsidRPr="009557AA">
        <w:rPr>
          <w:rFonts w:ascii="Arial" w:hAnsi="Arial" w:cs="Arial"/>
          <w:b/>
          <w:vertAlign w:val="superscript"/>
        </w:rPr>
        <w:t>th</w:t>
      </w:r>
      <w:r w:rsidRPr="009557AA">
        <w:rPr>
          <w:rFonts w:ascii="Arial" w:hAnsi="Arial" w:cs="Arial"/>
          <w:b/>
        </w:rPr>
        <w:t xml:space="preserve"> at 1:30.</w:t>
      </w:r>
      <w:r>
        <w:rPr>
          <w:rFonts w:ascii="Arial" w:hAnsi="Arial" w:cs="Arial"/>
        </w:rPr>
        <w:t xml:space="preserve">  New name:  Transfer Equivalency Self Service.  Will take about an hour and will be saved as WebEx.  Bill Churchman proposed a May install.  It was stated that this cannot be installed until </w:t>
      </w:r>
      <w:proofErr w:type="spellStart"/>
      <w:r>
        <w:rPr>
          <w:rFonts w:ascii="Arial" w:hAnsi="Arial" w:cs="Arial"/>
        </w:rPr>
        <w:t>DegreeWorks</w:t>
      </w:r>
      <w:proofErr w:type="spellEnd"/>
      <w:r>
        <w:rPr>
          <w:rFonts w:ascii="Arial" w:hAnsi="Arial" w:cs="Arial"/>
        </w:rPr>
        <w:t xml:space="preserve"> implementation is complete.  Tracey is the team lead but Maria from the Transfer Center will be attending the WebEx.  Josh said Athletics (Matt Kelly) may be appropriate to put in the WebEx loop.  LGM will let Tracey know.</w:t>
      </w:r>
    </w:p>
    <w:p w:rsidR="009557AA" w:rsidRDefault="009557AA" w:rsidP="00A34C91">
      <w:pPr>
        <w:pStyle w:val="ListParagraph"/>
        <w:numPr>
          <w:ilvl w:val="0"/>
          <w:numId w:val="10"/>
        </w:numPr>
        <w:spacing w:after="0"/>
        <w:rPr>
          <w:rFonts w:ascii="Arial" w:hAnsi="Arial" w:cs="Arial"/>
        </w:rPr>
      </w:pPr>
      <w:r>
        <w:rPr>
          <w:rFonts w:ascii="Arial" w:hAnsi="Arial" w:cs="Arial"/>
          <w:b/>
        </w:rPr>
        <w:t xml:space="preserve">Starting Teaching/Advising Tab on </w:t>
      </w:r>
      <w:proofErr w:type="spellStart"/>
      <w:r>
        <w:rPr>
          <w:rFonts w:ascii="Arial" w:hAnsi="Arial" w:cs="Arial"/>
          <w:b/>
        </w:rPr>
        <w:t>myGate</w:t>
      </w:r>
      <w:proofErr w:type="spellEnd"/>
      <w:r w:rsidR="008959DD">
        <w:rPr>
          <w:rFonts w:ascii="Arial" w:hAnsi="Arial" w:cs="Arial"/>
        </w:rPr>
        <w:t xml:space="preserve"> – There is much enthusiasm for the project in Info Systems.  Cassidy Palmer and David </w:t>
      </w:r>
      <w:proofErr w:type="spellStart"/>
      <w:r w:rsidR="008959DD">
        <w:rPr>
          <w:rFonts w:ascii="Arial" w:hAnsi="Arial" w:cs="Arial"/>
        </w:rPr>
        <w:t>Jeffress</w:t>
      </w:r>
      <w:proofErr w:type="spellEnd"/>
      <w:r w:rsidR="008959DD">
        <w:rPr>
          <w:rFonts w:ascii="Arial" w:hAnsi="Arial" w:cs="Arial"/>
        </w:rPr>
        <w:t xml:space="preserve"> have met with the group and changes seem doable.  LGM will have them include Bob Pervine in future meetings.</w:t>
      </w:r>
    </w:p>
    <w:p w:rsidR="008959DD" w:rsidRPr="008959DD" w:rsidRDefault="008959DD" w:rsidP="00A34C91">
      <w:pPr>
        <w:pStyle w:val="ListParagraph"/>
        <w:numPr>
          <w:ilvl w:val="0"/>
          <w:numId w:val="10"/>
        </w:numPr>
        <w:spacing w:after="0"/>
        <w:rPr>
          <w:rFonts w:ascii="Arial" w:hAnsi="Arial" w:cs="Arial"/>
          <w:b/>
        </w:rPr>
      </w:pPr>
      <w:r w:rsidRPr="008959DD">
        <w:rPr>
          <w:rFonts w:ascii="Arial" w:hAnsi="Arial" w:cs="Arial"/>
          <w:b/>
        </w:rPr>
        <w:lastRenderedPageBreak/>
        <w:t>Whistleblower System</w:t>
      </w:r>
      <w:r>
        <w:rPr>
          <w:rFonts w:ascii="Arial" w:hAnsi="Arial" w:cs="Arial"/>
          <w:b/>
        </w:rPr>
        <w:t xml:space="preserve"> (JD/LGM)</w:t>
      </w:r>
      <w:r>
        <w:rPr>
          <w:rFonts w:ascii="Arial" w:hAnsi="Arial" w:cs="Arial"/>
        </w:rPr>
        <w:t xml:space="preserve"> – Adopted into code of ethics at the last Board of Regents meeting.  Working with IT to draft the on-line anonymous reporting option.  Working on compiling alerts to campus regarding options.  Internal Auditor, Michele Saxton, has been designated by the Board of Regents to evaluate messages and forward them to appropriate area(s).  She will also monitor the voice mail messages.  Link will be in the bookmarks section of Employee tab on </w:t>
      </w:r>
      <w:proofErr w:type="spellStart"/>
      <w:r>
        <w:rPr>
          <w:rFonts w:ascii="Arial" w:hAnsi="Arial" w:cs="Arial"/>
        </w:rPr>
        <w:t>myGate</w:t>
      </w:r>
      <w:proofErr w:type="spellEnd"/>
      <w:r>
        <w:rPr>
          <w:rFonts w:ascii="Arial" w:hAnsi="Arial" w:cs="Arial"/>
        </w:rPr>
        <w:t>.  Human Resources will include this in the New Employee Orientation information.</w:t>
      </w:r>
    </w:p>
    <w:p w:rsidR="008959DD" w:rsidRPr="008959DD" w:rsidRDefault="008959DD" w:rsidP="008959DD">
      <w:pPr>
        <w:pStyle w:val="ListParagraph"/>
        <w:numPr>
          <w:ilvl w:val="0"/>
          <w:numId w:val="10"/>
        </w:numPr>
        <w:spacing w:after="0"/>
        <w:rPr>
          <w:rFonts w:ascii="Arial" w:hAnsi="Arial" w:cs="Arial"/>
          <w:b/>
        </w:rPr>
      </w:pPr>
      <w:r>
        <w:rPr>
          <w:rFonts w:ascii="Arial" w:hAnsi="Arial" w:cs="Arial"/>
          <w:b/>
        </w:rPr>
        <w:t>Maintenance/Upgrades and Other Miseries (BDT)</w:t>
      </w:r>
      <w:r>
        <w:rPr>
          <w:rFonts w:ascii="Arial" w:hAnsi="Arial" w:cs="Arial"/>
        </w:rPr>
        <w:t xml:space="preserve"> – The next scheduled maintenance window is January 27</w:t>
      </w:r>
      <w:r w:rsidRPr="008959DD">
        <w:rPr>
          <w:rFonts w:ascii="Arial" w:hAnsi="Arial" w:cs="Arial"/>
          <w:vertAlign w:val="superscript"/>
        </w:rPr>
        <w:t>th</w:t>
      </w:r>
      <w:r>
        <w:rPr>
          <w:rFonts w:ascii="Arial" w:hAnsi="Arial" w:cs="Arial"/>
        </w:rPr>
        <w:t xml:space="preserve">.  Staff will be doing two months work of patch installs.  In addition, Network Services needs an additional six hours for patches to their systems.  So, a 6 am – 6 pm maintenance window is requested.  There is a renter in the </w:t>
      </w:r>
      <w:proofErr w:type="spellStart"/>
      <w:r>
        <w:rPr>
          <w:rFonts w:ascii="Arial" w:hAnsi="Arial" w:cs="Arial"/>
        </w:rPr>
        <w:t>Curris</w:t>
      </w:r>
      <w:proofErr w:type="spellEnd"/>
      <w:r>
        <w:rPr>
          <w:rFonts w:ascii="Arial" w:hAnsi="Arial" w:cs="Arial"/>
        </w:rPr>
        <w:t xml:space="preserve"> Center that may need something special set up (per Josh J).  Josh will have someone get in touch with them and find out.  Let BDT know today is any problems are fore</w:t>
      </w:r>
      <w:r w:rsidRPr="008959DD">
        <w:rPr>
          <w:rFonts w:ascii="Arial" w:hAnsi="Arial" w:cs="Arial"/>
        </w:rPr>
        <w:t>seen with a 12 hour maintenance window on January 27</w:t>
      </w:r>
      <w:r w:rsidRPr="008959DD">
        <w:rPr>
          <w:rFonts w:ascii="Arial" w:hAnsi="Arial" w:cs="Arial"/>
          <w:vertAlign w:val="superscript"/>
        </w:rPr>
        <w:t>th</w:t>
      </w:r>
      <w:r w:rsidRPr="008959DD">
        <w:rPr>
          <w:rFonts w:ascii="Arial" w:hAnsi="Arial" w:cs="Arial"/>
        </w:rPr>
        <w:t>.</w:t>
      </w:r>
      <w:r>
        <w:rPr>
          <w:rFonts w:ascii="Arial" w:hAnsi="Arial" w:cs="Arial"/>
        </w:rPr>
        <w:t xml:space="preserve">  There may be </w:t>
      </w:r>
      <w:r w:rsidRPr="008959DD">
        <w:rPr>
          <w:rFonts w:ascii="Arial" w:hAnsi="Arial" w:cs="Arial"/>
        </w:rPr>
        <w:t>two outages/maintenance windows in February (regular plus password consolidation).</w:t>
      </w:r>
    </w:p>
    <w:p w:rsidR="0095340E" w:rsidRDefault="0095340E" w:rsidP="00C8554B">
      <w:pPr>
        <w:spacing w:after="0"/>
        <w:rPr>
          <w:rFonts w:ascii="Arial" w:hAnsi="Arial" w:cs="Arial"/>
        </w:rPr>
      </w:pPr>
    </w:p>
    <w:p w:rsidR="0095340E" w:rsidRDefault="008959DD" w:rsidP="00C8554B">
      <w:pPr>
        <w:spacing w:after="0"/>
        <w:rPr>
          <w:rFonts w:ascii="Arial" w:hAnsi="Arial" w:cs="Arial"/>
          <w:b/>
        </w:rPr>
      </w:pPr>
      <w:r>
        <w:rPr>
          <w:rFonts w:ascii="Arial" w:hAnsi="Arial" w:cs="Arial"/>
          <w:b/>
        </w:rPr>
        <w:t>System Updates</w:t>
      </w:r>
      <w:r w:rsidR="00C8554B">
        <w:rPr>
          <w:rFonts w:ascii="Arial" w:hAnsi="Arial" w:cs="Arial"/>
          <w:b/>
        </w:rPr>
        <w:t>:</w:t>
      </w:r>
    </w:p>
    <w:p w:rsidR="00C8554B" w:rsidRDefault="00C8554B" w:rsidP="00C8554B">
      <w:pPr>
        <w:spacing w:after="0"/>
        <w:rPr>
          <w:rFonts w:ascii="Arial" w:hAnsi="Arial" w:cs="Arial"/>
        </w:rPr>
      </w:pPr>
      <w:r>
        <w:rPr>
          <w:rFonts w:ascii="Arial" w:hAnsi="Arial" w:cs="Arial"/>
          <w:b/>
        </w:rPr>
        <w:t xml:space="preserve"> </w:t>
      </w:r>
    </w:p>
    <w:p w:rsidR="004A4349" w:rsidRDefault="008959DD" w:rsidP="004A4349">
      <w:pPr>
        <w:pStyle w:val="ListParagraph"/>
        <w:numPr>
          <w:ilvl w:val="0"/>
          <w:numId w:val="6"/>
        </w:numPr>
        <w:spacing w:after="0"/>
        <w:rPr>
          <w:rFonts w:ascii="Arial" w:hAnsi="Arial" w:cs="Arial"/>
        </w:rPr>
      </w:pPr>
      <w:r w:rsidRPr="008959DD">
        <w:rPr>
          <w:rFonts w:ascii="Arial" w:hAnsi="Arial" w:cs="Arial"/>
          <w:b/>
        </w:rPr>
        <w:t xml:space="preserve">DW (Upgrade to 4.1.1 Complete) </w:t>
      </w:r>
      <w:r w:rsidRPr="008959DD">
        <w:rPr>
          <w:rFonts w:ascii="Arial" w:hAnsi="Arial" w:cs="Arial"/>
        </w:rPr>
        <w:t>– Tracey said they need a clone prior to T2 training in February.  Test upgrade looks good.</w:t>
      </w:r>
      <w:r w:rsidR="00D272C0" w:rsidRPr="008959DD">
        <w:rPr>
          <w:rFonts w:ascii="Arial" w:hAnsi="Arial" w:cs="Arial"/>
        </w:rPr>
        <w:t xml:space="preserve"> </w:t>
      </w:r>
    </w:p>
    <w:p w:rsidR="008959DD" w:rsidRDefault="008959DD" w:rsidP="004A4349">
      <w:pPr>
        <w:pStyle w:val="ListParagraph"/>
        <w:numPr>
          <w:ilvl w:val="0"/>
          <w:numId w:val="6"/>
        </w:numPr>
        <w:spacing w:after="0"/>
        <w:rPr>
          <w:rFonts w:ascii="Arial" w:hAnsi="Arial" w:cs="Arial"/>
        </w:rPr>
      </w:pPr>
      <w:proofErr w:type="spellStart"/>
      <w:r w:rsidRPr="008959DD">
        <w:rPr>
          <w:rFonts w:ascii="Arial" w:hAnsi="Arial" w:cs="Arial"/>
          <w:b/>
        </w:rPr>
        <w:t>TreQ</w:t>
      </w:r>
      <w:proofErr w:type="spellEnd"/>
      <w:r>
        <w:rPr>
          <w:rFonts w:ascii="Arial" w:hAnsi="Arial" w:cs="Arial"/>
        </w:rPr>
        <w:t xml:space="preserve"> – </w:t>
      </w:r>
      <w:r w:rsidRPr="008959DD">
        <w:rPr>
          <w:rFonts w:ascii="Arial" w:hAnsi="Arial" w:cs="Arial"/>
        </w:rPr>
        <w:t>See</w:t>
      </w:r>
      <w:r>
        <w:rPr>
          <w:rFonts w:ascii="Arial" w:hAnsi="Arial" w:cs="Arial"/>
        </w:rPr>
        <w:t xml:space="preserve"> above.</w:t>
      </w:r>
    </w:p>
    <w:p w:rsidR="008959DD" w:rsidRDefault="008959DD" w:rsidP="004A4349">
      <w:pPr>
        <w:pStyle w:val="ListParagraph"/>
        <w:numPr>
          <w:ilvl w:val="0"/>
          <w:numId w:val="6"/>
        </w:numPr>
        <w:spacing w:after="0"/>
        <w:rPr>
          <w:rFonts w:ascii="Arial" w:hAnsi="Arial" w:cs="Arial"/>
        </w:rPr>
      </w:pPr>
      <w:r w:rsidRPr="008959DD">
        <w:rPr>
          <w:rFonts w:ascii="Arial" w:hAnsi="Arial" w:cs="Arial"/>
          <w:b/>
        </w:rPr>
        <w:t>KBUG (Kentucky Banner Users Group)</w:t>
      </w:r>
      <w:r>
        <w:rPr>
          <w:rFonts w:ascii="Arial" w:hAnsi="Arial" w:cs="Arial"/>
        </w:rPr>
        <w:t xml:space="preserve"> – Lori Mitchum is the MSU representative on KBUG.  They have asked her to submit dates at the end of May and June that would work for scheduling a KBUG meeting.  LGM will forward an email to CORE.  Eastern KY </w:t>
      </w:r>
      <w:proofErr w:type="gramStart"/>
      <w:r>
        <w:rPr>
          <w:rFonts w:ascii="Arial" w:hAnsi="Arial" w:cs="Arial"/>
        </w:rPr>
        <w:t>university</w:t>
      </w:r>
      <w:proofErr w:type="gramEnd"/>
      <w:r>
        <w:rPr>
          <w:rFonts w:ascii="Arial" w:hAnsi="Arial" w:cs="Arial"/>
        </w:rPr>
        <w:t xml:space="preserve"> will host the meeting this year.</w:t>
      </w:r>
    </w:p>
    <w:p w:rsidR="008959DD" w:rsidRDefault="008959DD" w:rsidP="004A4349">
      <w:pPr>
        <w:pStyle w:val="ListParagraph"/>
        <w:numPr>
          <w:ilvl w:val="0"/>
          <w:numId w:val="6"/>
        </w:numPr>
        <w:spacing w:after="0"/>
        <w:rPr>
          <w:rFonts w:ascii="Arial" w:hAnsi="Arial" w:cs="Arial"/>
        </w:rPr>
      </w:pPr>
      <w:r>
        <w:rPr>
          <w:rFonts w:ascii="Arial" w:hAnsi="Arial" w:cs="Arial"/>
          <w:b/>
        </w:rPr>
        <w:t>Clean Address</w:t>
      </w:r>
      <w:r>
        <w:rPr>
          <w:rFonts w:ascii="Arial" w:hAnsi="Arial" w:cs="Arial"/>
        </w:rPr>
        <w:t xml:space="preserve"> – Tracey and BDT</w:t>
      </w:r>
      <w:r w:rsidR="00FB5654">
        <w:rPr>
          <w:rFonts w:ascii="Arial" w:hAnsi="Arial" w:cs="Arial"/>
        </w:rPr>
        <w:t xml:space="preserve"> will meet to discuss configurations.  They need to check with Dave McKenna regarding his </w:t>
      </w:r>
      <w:proofErr w:type="gramStart"/>
      <w:r w:rsidR="00FB5654">
        <w:rPr>
          <w:rFonts w:ascii="Arial" w:hAnsi="Arial" w:cs="Arial"/>
        </w:rPr>
        <w:t>groups</w:t>
      </w:r>
      <w:proofErr w:type="gramEnd"/>
      <w:r w:rsidR="00FB5654">
        <w:rPr>
          <w:rFonts w:ascii="Arial" w:hAnsi="Arial" w:cs="Arial"/>
        </w:rPr>
        <w:t xml:space="preserve"> availability.</w:t>
      </w:r>
    </w:p>
    <w:p w:rsidR="00FB5654" w:rsidRDefault="00FB5654" w:rsidP="004A4349">
      <w:pPr>
        <w:pStyle w:val="ListParagraph"/>
        <w:numPr>
          <w:ilvl w:val="0"/>
          <w:numId w:val="6"/>
        </w:numPr>
        <w:spacing w:after="0"/>
        <w:rPr>
          <w:rFonts w:ascii="Arial" w:hAnsi="Arial" w:cs="Arial"/>
        </w:rPr>
      </w:pPr>
      <w:r>
        <w:rPr>
          <w:rFonts w:ascii="Arial" w:hAnsi="Arial" w:cs="Arial"/>
          <w:b/>
        </w:rPr>
        <w:t>TN Mobile App – Still on for February Implementation? (Anita)</w:t>
      </w:r>
      <w:r>
        <w:rPr>
          <w:rFonts w:ascii="Arial" w:hAnsi="Arial" w:cs="Arial"/>
        </w:rPr>
        <w:t xml:space="preserve"> – Per Anita it will probably be in March before implementation is completed.  They still are not on the schedule.</w:t>
      </w:r>
    </w:p>
    <w:p w:rsidR="00FB5654" w:rsidRDefault="00FB5654" w:rsidP="004A4349">
      <w:pPr>
        <w:pStyle w:val="ListParagraph"/>
        <w:numPr>
          <w:ilvl w:val="0"/>
          <w:numId w:val="6"/>
        </w:numPr>
        <w:spacing w:after="0"/>
        <w:rPr>
          <w:rFonts w:ascii="Arial" w:hAnsi="Arial" w:cs="Arial"/>
        </w:rPr>
      </w:pPr>
      <w:proofErr w:type="spellStart"/>
      <w:r>
        <w:rPr>
          <w:rFonts w:ascii="Arial" w:hAnsi="Arial" w:cs="Arial"/>
          <w:b/>
        </w:rPr>
        <w:t>MapWorks</w:t>
      </w:r>
      <w:proofErr w:type="spellEnd"/>
      <w:r>
        <w:rPr>
          <w:rFonts w:ascii="Arial" w:hAnsi="Arial" w:cs="Arial"/>
        </w:rPr>
        <w:t xml:space="preserve"> – Up and running but completion rate (by students) has not been as high as hoped.</w:t>
      </w:r>
    </w:p>
    <w:p w:rsidR="00FB5654" w:rsidRDefault="00FB5654" w:rsidP="004A4349">
      <w:pPr>
        <w:pStyle w:val="ListParagraph"/>
        <w:numPr>
          <w:ilvl w:val="0"/>
          <w:numId w:val="6"/>
        </w:numPr>
        <w:spacing w:after="0"/>
        <w:rPr>
          <w:rFonts w:ascii="Arial" w:hAnsi="Arial" w:cs="Arial"/>
        </w:rPr>
      </w:pPr>
      <w:r>
        <w:rPr>
          <w:rFonts w:ascii="Arial" w:hAnsi="Arial" w:cs="Arial"/>
          <w:b/>
        </w:rPr>
        <w:t>Bookstore (BDT)</w:t>
      </w:r>
      <w:r>
        <w:rPr>
          <w:rFonts w:ascii="Arial" w:hAnsi="Arial" w:cs="Arial"/>
        </w:rPr>
        <w:t xml:space="preserve"> – New system sin in place.  They are in the process of testing payment.</w:t>
      </w:r>
    </w:p>
    <w:p w:rsidR="00FB5654" w:rsidRDefault="00FB5654" w:rsidP="004A4349">
      <w:pPr>
        <w:pStyle w:val="ListParagraph"/>
        <w:numPr>
          <w:ilvl w:val="0"/>
          <w:numId w:val="6"/>
        </w:numPr>
        <w:spacing w:after="0"/>
        <w:rPr>
          <w:rFonts w:ascii="Arial" w:hAnsi="Arial" w:cs="Arial"/>
        </w:rPr>
      </w:pPr>
      <w:r>
        <w:rPr>
          <w:rFonts w:ascii="Arial" w:hAnsi="Arial" w:cs="Arial"/>
          <w:b/>
        </w:rPr>
        <w:t xml:space="preserve">HBS (JKD) </w:t>
      </w:r>
      <w:r>
        <w:rPr>
          <w:rFonts w:ascii="Arial" w:hAnsi="Arial" w:cs="Arial"/>
        </w:rPr>
        <w:t>– Distribution of time clocks still pending; card readers are not on them; HBS has completed coding for an individual being in multiple positions; FM, Public Safety, and Dining Services was supposed to be testing; JKD not sure how much testing has been done.  The next step will be to get the card readers out.</w:t>
      </w:r>
    </w:p>
    <w:p w:rsidR="00FB5654" w:rsidRPr="008959DD" w:rsidRDefault="00FB5654" w:rsidP="004A4349">
      <w:pPr>
        <w:pStyle w:val="ListParagraph"/>
        <w:numPr>
          <w:ilvl w:val="0"/>
          <w:numId w:val="6"/>
        </w:numPr>
        <w:spacing w:after="0"/>
        <w:rPr>
          <w:rFonts w:ascii="Arial" w:hAnsi="Arial" w:cs="Arial"/>
        </w:rPr>
      </w:pPr>
      <w:r>
        <w:rPr>
          <w:rFonts w:ascii="Arial" w:hAnsi="Arial" w:cs="Arial"/>
          <w:b/>
        </w:rPr>
        <w:t xml:space="preserve">BDMS </w:t>
      </w:r>
      <w:r w:rsidRPr="00FB5654">
        <w:rPr>
          <w:rFonts w:ascii="Arial" w:hAnsi="Arial" w:cs="Arial"/>
          <w:b/>
        </w:rPr>
        <w:t xml:space="preserve">Retention – Still no official word from </w:t>
      </w:r>
      <w:proofErr w:type="spellStart"/>
      <w:r w:rsidRPr="00FB5654">
        <w:rPr>
          <w:rFonts w:ascii="Arial" w:hAnsi="Arial" w:cs="Arial"/>
          <w:b/>
        </w:rPr>
        <w:t>Ellucian</w:t>
      </w:r>
      <w:proofErr w:type="spellEnd"/>
      <w:r w:rsidRPr="00FB5654">
        <w:rPr>
          <w:rFonts w:ascii="Arial" w:hAnsi="Arial" w:cs="Arial"/>
          <w:b/>
        </w:rPr>
        <w:t xml:space="preserve"> (LGM) </w:t>
      </w:r>
      <w:r>
        <w:rPr>
          <w:rFonts w:ascii="Arial" w:hAnsi="Arial" w:cs="Arial"/>
        </w:rPr>
        <w:t xml:space="preserve">– Waiting for </w:t>
      </w:r>
      <w:proofErr w:type="spellStart"/>
      <w:r>
        <w:rPr>
          <w:rFonts w:ascii="Arial" w:hAnsi="Arial" w:cs="Arial"/>
        </w:rPr>
        <w:t>Ellucian</w:t>
      </w:r>
      <w:proofErr w:type="spellEnd"/>
      <w:r>
        <w:rPr>
          <w:rFonts w:ascii="Arial" w:hAnsi="Arial" w:cs="Arial"/>
        </w:rPr>
        <w:t xml:space="preserve"> to include a way to flag a document’s need for retention by document type.  Also having difficulty in deleting documents in mass.</w:t>
      </w:r>
    </w:p>
    <w:p w:rsidR="008B1E5B" w:rsidRDefault="008B1E5B" w:rsidP="00FB5654">
      <w:pPr>
        <w:spacing w:after="0"/>
        <w:rPr>
          <w:rFonts w:ascii="Arial" w:hAnsi="Arial" w:cs="Arial"/>
          <w:b/>
        </w:rPr>
      </w:pPr>
    </w:p>
    <w:p w:rsidR="00FB5654" w:rsidRDefault="00FB5654" w:rsidP="00FB5654">
      <w:pPr>
        <w:spacing w:after="0"/>
        <w:rPr>
          <w:rFonts w:ascii="Arial" w:hAnsi="Arial" w:cs="Arial"/>
          <w:b/>
        </w:rPr>
      </w:pPr>
    </w:p>
    <w:p w:rsidR="00FB5654" w:rsidRDefault="00FB5654" w:rsidP="00FB5654">
      <w:pPr>
        <w:spacing w:after="0"/>
        <w:rPr>
          <w:rFonts w:ascii="Arial" w:hAnsi="Arial" w:cs="Arial"/>
          <w:b/>
        </w:rPr>
      </w:pPr>
    </w:p>
    <w:p w:rsidR="00FB5654" w:rsidRDefault="00FB5654" w:rsidP="00FB5654">
      <w:pPr>
        <w:spacing w:after="0"/>
        <w:rPr>
          <w:rFonts w:ascii="Arial" w:hAnsi="Arial" w:cs="Arial"/>
          <w:b/>
        </w:rPr>
      </w:pPr>
      <w:r>
        <w:rPr>
          <w:rFonts w:ascii="Arial" w:hAnsi="Arial" w:cs="Arial"/>
          <w:b/>
        </w:rPr>
        <w:lastRenderedPageBreak/>
        <w:t>Other:</w:t>
      </w:r>
    </w:p>
    <w:p w:rsidR="00FB5654" w:rsidRDefault="00FB5654" w:rsidP="00FB5654">
      <w:pPr>
        <w:spacing w:after="0"/>
        <w:rPr>
          <w:rFonts w:ascii="Arial" w:hAnsi="Arial" w:cs="Arial"/>
          <w:b/>
        </w:rPr>
      </w:pPr>
    </w:p>
    <w:p w:rsidR="00FB5654" w:rsidRPr="00FB5654" w:rsidRDefault="004556DB" w:rsidP="00FB5654">
      <w:pPr>
        <w:pStyle w:val="ListParagraph"/>
        <w:numPr>
          <w:ilvl w:val="0"/>
          <w:numId w:val="19"/>
        </w:numPr>
        <w:spacing w:after="0"/>
        <w:rPr>
          <w:rFonts w:ascii="Arial" w:hAnsi="Arial" w:cs="Arial"/>
          <w:b/>
        </w:rPr>
      </w:pPr>
      <w:r>
        <w:rPr>
          <w:rFonts w:ascii="Arial" w:hAnsi="Arial" w:cs="Arial"/>
        </w:rPr>
        <w:t>Ricky Cox</w:t>
      </w:r>
      <w:r w:rsidR="00FB5654">
        <w:rPr>
          <w:rFonts w:ascii="Arial" w:hAnsi="Arial" w:cs="Arial"/>
        </w:rPr>
        <w:t xml:space="preserve"> is expanding his current work on retention and managing expectations of students.</w:t>
      </w:r>
    </w:p>
    <w:p w:rsidR="00FB5654" w:rsidRPr="00FB5654" w:rsidRDefault="00FB5654" w:rsidP="00FB5654">
      <w:pPr>
        <w:pStyle w:val="ListParagraph"/>
        <w:numPr>
          <w:ilvl w:val="0"/>
          <w:numId w:val="19"/>
        </w:numPr>
        <w:spacing w:after="0"/>
        <w:rPr>
          <w:rFonts w:ascii="Arial" w:hAnsi="Arial" w:cs="Arial"/>
          <w:b/>
        </w:rPr>
      </w:pPr>
      <w:r>
        <w:rPr>
          <w:rFonts w:ascii="Arial" w:hAnsi="Arial" w:cs="Arial"/>
        </w:rPr>
        <w:t xml:space="preserve">Per Josh, the Board of Regents continues to talk re: metrics for tracking; </w:t>
      </w:r>
      <w:proofErr w:type="spellStart"/>
      <w:r>
        <w:rPr>
          <w:rFonts w:ascii="Arial" w:hAnsi="Arial" w:cs="Arial"/>
        </w:rPr>
        <w:t>Luminus</w:t>
      </w:r>
      <w:proofErr w:type="spellEnd"/>
      <w:r>
        <w:rPr>
          <w:rFonts w:ascii="Arial" w:hAnsi="Arial" w:cs="Arial"/>
        </w:rPr>
        <w:t xml:space="preserve"> docs have dashboard options; Monarch also has some capabilities for metrics.</w:t>
      </w:r>
    </w:p>
    <w:p w:rsidR="008B1E5B" w:rsidRPr="008B1E5B" w:rsidRDefault="008B1E5B" w:rsidP="008B1E5B">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 xml:space="preserve">Meeting adjourned </w:t>
      </w:r>
      <w:r w:rsidRPr="00FB5654">
        <w:rPr>
          <w:rFonts w:ascii="Arial" w:hAnsi="Arial" w:cs="Arial"/>
        </w:rPr>
        <w:t xml:space="preserve">at </w:t>
      </w:r>
      <w:r w:rsidR="00D272C0" w:rsidRPr="00FB5654">
        <w:rPr>
          <w:rFonts w:ascii="Arial" w:hAnsi="Arial" w:cs="Arial"/>
        </w:rPr>
        <w:t>9</w:t>
      </w:r>
      <w:r w:rsidR="00F613BE" w:rsidRPr="00FB5654">
        <w:rPr>
          <w:rFonts w:ascii="Arial" w:hAnsi="Arial" w:cs="Arial"/>
        </w:rPr>
        <w:t>:</w:t>
      </w:r>
      <w:r w:rsidR="00FB5654">
        <w:rPr>
          <w:rFonts w:ascii="Arial" w:hAnsi="Arial" w:cs="Arial"/>
        </w:rPr>
        <w:t>55</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61" w:rsidRDefault="009A3661" w:rsidP="004D1349">
      <w:pPr>
        <w:spacing w:after="0" w:line="240" w:lineRule="auto"/>
      </w:pPr>
      <w:r>
        <w:separator/>
      </w:r>
    </w:p>
  </w:endnote>
  <w:endnote w:type="continuationSeparator" w:id="0">
    <w:p w:rsidR="009A3661" w:rsidRDefault="009A3661"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AD40C0"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AD40C0" w:rsidRPr="004D1349">
            <w:rPr>
              <w:rFonts w:ascii="Arial" w:hAnsi="Arial" w:cs="Arial"/>
              <w:sz w:val="18"/>
              <w:szCs w:val="18"/>
            </w:rPr>
            <w:fldChar w:fldCharType="separate"/>
          </w:r>
          <w:r w:rsidR="004556DB" w:rsidRPr="004556DB">
            <w:rPr>
              <w:rFonts w:ascii="Arial" w:hAnsi="Arial" w:cs="Arial"/>
              <w:b/>
              <w:noProof/>
              <w:sz w:val="18"/>
              <w:szCs w:val="18"/>
            </w:rPr>
            <w:t>3</w:t>
          </w:r>
          <w:r w:rsidR="00AD40C0"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61" w:rsidRDefault="009A3661" w:rsidP="004D1349">
      <w:pPr>
        <w:spacing w:after="0" w:line="240" w:lineRule="auto"/>
      </w:pPr>
      <w:r>
        <w:separator/>
      </w:r>
    </w:p>
  </w:footnote>
  <w:footnote w:type="continuationSeparator" w:id="0">
    <w:p w:rsidR="009A3661" w:rsidRDefault="009A3661"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2207F"/>
    <w:multiLevelType w:val="hybridMultilevel"/>
    <w:tmpl w:val="A99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2"/>
  </w:num>
  <w:num w:numId="5">
    <w:abstractNumId w:val="16"/>
  </w:num>
  <w:num w:numId="6">
    <w:abstractNumId w:val="17"/>
  </w:num>
  <w:num w:numId="7">
    <w:abstractNumId w:val="15"/>
  </w:num>
  <w:num w:numId="8">
    <w:abstractNumId w:val="11"/>
  </w:num>
  <w:num w:numId="9">
    <w:abstractNumId w:val="5"/>
  </w:num>
  <w:num w:numId="10">
    <w:abstractNumId w:val="12"/>
  </w:num>
  <w:num w:numId="11">
    <w:abstractNumId w:val="14"/>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A52FE"/>
    <w:rsid w:val="003C4E0A"/>
    <w:rsid w:val="003C79F9"/>
    <w:rsid w:val="003F15E0"/>
    <w:rsid w:val="0043085D"/>
    <w:rsid w:val="00453174"/>
    <w:rsid w:val="004556DB"/>
    <w:rsid w:val="004A4349"/>
    <w:rsid w:val="004B4866"/>
    <w:rsid w:val="004B4A99"/>
    <w:rsid w:val="004B753D"/>
    <w:rsid w:val="004C3CDA"/>
    <w:rsid w:val="004D1349"/>
    <w:rsid w:val="005138CB"/>
    <w:rsid w:val="00542742"/>
    <w:rsid w:val="00554A39"/>
    <w:rsid w:val="005931A9"/>
    <w:rsid w:val="005A02DB"/>
    <w:rsid w:val="005A6449"/>
    <w:rsid w:val="005B40C0"/>
    <w:rsid w:val="005D215D"/>
    <w:rsid w:val="005D4674"/>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959DD"/>
    <w:rsid w:val="008A0E6C"/>
    <w:rsid w:val="008A3A1C"/>
    <w:rsid w:val="008B1E5B"/>
    <w:rsid w:val="008F1034"/>
    <w:rsid w:val="00945FB0"/>
    <w:rsid w:val="0095340E"/>
    <w:rsid w:val="009557AA"/>
    <w:rsid w:val="009A3661"/>
    <w:rsid w:val="009E4710"/>
    <w:rsid w:val="00A34C91"/>
    <w:rsid w:val="00A55AA9"/>
    <w:rsid w:val="00A9103D"/>
    <w:rsid w:val="00AB20AE"/>
    <w:rsid w:val="00AC21E5"/>
    <w:rsid w:val="00AC2295"/>
    <w:rsid w:val="00AC4398"/>
    <w:rsid w:val="00AD40C0"/>
    <w:rsid w:val="00AE3D80"/>
    <w:rsid w:val="00B2197D"/>
    <w:rsid w:val="00B272DE"/>
    <w:rsid w:val="00B403DE"/>
    <w:rsid w:val="00B419C3"/>
    <w:rsid w:val="00B51447"/>
    <w:rsid w:val="00B62FBC"/>
    <w:rsid w:val="00B73728"/>
    <w:rsid w:val="00BA1FA8"/>
    <w:rsid w:val="00BA2BCE"/>
    <w:rsid w:val="00BB1037"/>
    <w:rsid w:val="00BF2777"/>
    <w:rsid w:val="00BF5DEE"/>
    <w:rsid w:val="00C32241"/>
    <w:rsid w:val="00C34230"/>
    <w:rsid w:val="00C34B27"/>
    <w:rsid w:val="00C4519B"/>
    <w:rsid w:val="00C77DFA"/>
    <w:rsid w:val="00C80CC2"/>
    <w:rsid w:val="00C8554B"/>
    <w:rsid w:val="00CA2885"/>
    <w:rsid w:val="00CC3ACA"/>
    <w:rsid w:val="00CD02BC"/>
    <w:rsid w:val="00CE1C4D"/>
    <w:rsid w:val="00CE3426"/>
    <w:rsid w:val="00CF36E5"/>
    <w:rsid w:val="00D272C0"/>
    <w:rsid w:val="00D81555"/>
    <w:rsid w:val="00D8234E"/>
    <w:rsid w:val="00D960CF"/>
    <w:rsid w:val="00DC3490"/>
    <w:rsid w:val="00DC3D50"/>
    <w:rsid w:val="00DC63E5"/>
    <w:rsid w:val="00DD2B90"/>
    <w:rsid w:val="00DE0A48"/>
    <w:rsid w:val="00E21409"/>
    <w:rsid w:val="00F07CF3"/>
    <w:rsid w:val="00F105AD"/>
    <w:rsid w:val="00F26A52"/>
    <w:rsid w:val="00F45930"/>
    <w:rsid w:val="00F50098"/>
    <w:rsid w:val="00F613BE"/>
    <w:rsid w:val="00F865A2"/>
    <w:rsid w:val="00F956EC"/>
    <w:rsid w:val="00FA241D"/>
    <w:rsid w:val="00FA5C16"/>
    <w:rsid w:val="00FB519E"/>
    <w:rsid w:val="00FB5654"/>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4</cp:revision>
  <cp:lastPrinted>2009-10-02T16:48:00Z</cp:lastPrinted>
  <dcterms:created xsi:type="dcterms:W3CDTF">2013-04-02T20:40:00Z</dcterms:created>
  <dcterms:modified xsi:type="dcterms:W3CDTF">2013-04-02T21:32:00Z</dcterms:modified>
</cp:coreProperties>
</file>